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8E" w:rsidRDefault="0069718E" w:rsidP="00066A10">
      <w:pPr>
        <w:autoSpaceDE w:val="0"/>
        <w:autoSpaceDN w:val="0"/>
        <w:adjustRightInd w:val="0"/>
        <w:spacing w:after="0" w:line="240" w:lineRule="auto"/>
        <w:jc w:val="center"/>
        <w:rPr>
          <w:rFonts w:ascii="Times New Roman" w:hAnsi="Times New Roman" w:cs="Times New Roman"/>
          <w:b/>
          <w:bCs/>
          <w:color w:val="000000"/>
          <w:sz w:val="28"/>
          <w:szCs w:val="28"/>
        </w:rPr>
      </w:pPr>
      <w:r w:rsidRPr="00066A10">
        <w:rPr>
          <w:rFonts w:ascii="Times New Roman" w:hAnsi="Times New Roman" w:cs="Times New Roman"/>
          <w:b/>
          <w:bCs/>
          <w:color w:val="000000"/>
          <w:sz w:val="28"/>
          <w:szCs w:val="28"/>
        </w:rPr>
        <w:t>Минимальные навыки и требования РСС</w:t>
      </w:r>
    </w:p>
    <w:p w:rsidR="00066A10" w:rsidRPr="00066A10" w:rsidRDefault="00066A10" w:rsidP="00066A10">
      <w:pPr>
        <w:autoSpaceDE w:val="0"/>
        <w:autoSpaceDN w:val="0"/>
        <w:adjustRightInd w:val="0"/>
        <w:spacing w:after="0" w:line="240" w:lineRule="auto"/>
        <w:jc w:val="center"/>
        <w:rPr>
          <w:rFonts w:ascii="Times New Roman" w:hAnsi="Times New Roman" w:cs="Times New Roman"/>
          <w:b/>
          <w:bCs/>
          <w:color w:val="000080"/>
          <w:sz w:val="28"/>
          <w:szCs w:val="28"/>
        </w:rPr>
      </w:pPr>
      <w:bookmarkStart w:id="0" w:name="_GoBack"/>
      <w:bookmarkEnd w:id="0"/>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p>
    <w:p w:rsidR="00FD4572" w:rsidRPr="0069718E" w:rsidRDefault="00FD4572" w:rsidP="00FD4572">
      <w:pPr>
        <w:autoSpaceDE w:val="0"/>
        <w:autoSpaceDN w:val="0"/>
        <w:adjustRightInd w:val="0"/>
        <w:spacing w:after="0" w:line="240" w:lineRule="auto"/>
        <w:rPr>
          <w:rFonts w:ascii="Times New Roman" w:hAnsi="Times New Roman" w:cs="Times New Roman"/>
          <w:b/>
          <w:bCs/>
          <w:color w:val="000000"/>
          <w:sz w:val="24"/>
          <w:szCs w:val="24"/>
        </w:rPr>
      </w:pPr>
      <w:r w:rsidRPr="0069718E">
        <w:rPr>
          <w:rFonts w:ascii="Times New Roman" w:hAnsi="Times New Roman" w:cs="Times New Roman"/>
          <w:b/>
          <w:bCs/>
          <w:color w:val="000000"/>
          <w:sz w:val="24"/>
          <w:szCs w:val="24"/>
        </w:rPr>
        <w:t xml:space="preserve">2. </w:t>
      </w:r>
      <w:r w:rsidR="0069718E">
        <w:rPr>
          <w:rFonts w:ascii="Times New Roman" w:hAnsi="Times New Roman" w:cs="Times New Roman"/>
          <w:b/>
          <w:bCs/>
          <w:color w:val="000000"/>
          <w:sz w:val="24"/>
          <w:szCs w:val="24"/>
        </w:rPr>
        <w:t xml:space="preserve">Заключение </w:t>
      </w:r>
      <w:proofErr w:type="spellStart"/>
      <w:r w:rsidR="0069718E">
        <w:rPr>
          <w:rFonts w:ascii="Times New Roman" w:hAnsi="Times New Roman" w:cs="Times New Roman"/>
          <w:b/>
          <w:bCs/>
          <w:color w:val="000000"/>
          <w:sz w:val="24"/>
          <w:szCs w:val="24"/>
        </w:rPr>
        <w:t>коучингового</w:t>
      </w:r>
      <w:proofErr w:type="spellEnd"/>
      <w:r w:rsidR="0069718E">
        <w:rPr>
          <w:rFonts w:ascii="Times New Roman" w:hAnsi="Times New Roman" w:cs="Times New Roman"/>
          <w:b/>
          <w:bCs/>
          <w:color w:val="000000"/>
          <w:sz w:val="24"/>
          <w:szCs w:val="24"/>
        </w:rPr>
        <w:t xml:space="preserve"> соглашения</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Ключевые оцениваемые навыки: 1) Полнота заключенного контракта на сессию, 2) Способность коуча к партнерскому взаимодействию и полнота такого взаимодействия с клиентом в ходе заключения контракта, мера успеха и те задачи, которые ставятся на сессию.</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 xml:space="preserve">Для уровня PCC минимальный уровень владения данным навыком, который должен быть продемонстрирован претендентом, чтобы он получил проходной балл за заключение контракта на сессию, проявляется в том, что 1. коуч спрашивает клиента, над чем он хочет поработать в ходе данной сессии, 2. исследует и получает подтверждение от клиента, что сформированная повестка действительно важна для него и что поиск ответов на поставленные вопросы продвинет клиента на пути к желаемому результату. 3. Коуч в какой-то степени включается в процесс выведения меры успеха в достижении </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proofErr w:type="gramStart"/>
      <w:r w:rsidRPr="0069718E">
        <w:rPr>
          <w:rFonts w:ascii="Times New Roman" w:hAnsi="Times New Roman" w:cs="Times New Roman"/>
          <w:color w:val="000000"/>
          <w:sz w:val="24"/>
          <w:szCs w:val="24"/>
        </w:rPr>
        <w:t>результата</w:t>
      </w:r>
      <w:proofErr w:type="gramEnd"/>
      <w:r w:rsidRPr="0069718E">
        <w:rPr>
          <w:rFonts w:ascii="Times New Roman" w:hAnsi="Times New Roman" w:cs="Times New Roman"/>
          <w:color w:val="000000"/>
          <w:sz w:val="24"/>
          <w:szCs w:val="24"/>
        </w:rPr>
        <w:t xml:space="preserve"> по каждой из поставленных на данную сессию задач 4. Коуч может ставить задачи, которые не видны клиенту, но не меняет повестку, меру успеха или список задач до тех пока, пока это не будет озвучено самим клиентом. 5 Коуч также должен сверять свое понимание процесса с тем, что ощущает клиент, во время сессии, чтобы удостовериться, что </w:t>
      </w:r>
      <w:proofErr w:type="gramStart"/>
      <w:r w:rsidRPr="0069718E">
        <w:rPr>
          <w:rFonts w:ascii="Times New Roman" w:hAnsi="Times New Roman" w:cs="Times New Roman"/>
          <w:color w:val="000000"/>
          <w:sz w:val="24"/>
          <w:szCs w:val="24"/>
        </w:rPr>
        <w:t>цели</w:t>
      </w:r>
      <w:proofErr w:type="gramEnd"/>
      <w:r w:rsidRPr="0069718E">
        <w:rPr>
          <w:rFonts w:ascii="Times New Roman" w:hAnsi="Times New Roman" w:cs="Times New Roman"/>
          <w:color w:val="000000"/>
          <w:sz w:val="24"/>
          <w:szCs w:val="24"/>
        </w:rPr>
        <w:t>, поставленные клиентом, действительно достигаются или были достигнуты.</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Коуч не получит проходной балл за компетенцию «Заключение </w:t>
      </w:r>
      <w:proofErr w:type="spellStart"/>
      <w:r w:rsidRPr="0069718E">
        <w:rPr>
          <w:rFonts w:ascii="Times New Roman" w:hAnsi="Times New Roman" w:cs="Times New Roman"/>
          <w:color w:val="000000"/>
          <w:sz w:val="24"/>
          <w:szCs w:val="24"/>
        </w:rPr>
        <w:t>коучингово</w:t>
      </w:r>
      <w:proofErr w:type="spellEnd"/>
      <w:r w:rsidRPr="0069718E">
        <w:rPr>
          <w:rFonts w:ascii="Times New Roman" w:hAnsi="Times New Roman" w:cs="Times New Roman"/>
          <w:color w:val="000000"/>
          <w:sz w:val="24"/>
          <w:szCs w:val="24"/>
        </w:rPr>
        <w:t xml:space="preserve"> контракта на сессию» на экзамене в рамках РСС-сертификации, если коуч выбирает темы сессии за клиента или если </w:t>
      </w:r>
      <w:proofErr w:type="spellStart"/>
      <w:r w:rsidRPr="0069718E">
        <w:rPr>
          <w:rFonts w:ascii="Times New Roman" w:hAnsi="Times New Roman" w:cs="Times New Roman"/>
          <w:color w:val="000000"/>
          <w:sz w:val="24"/>
          <w:szCs w:val="24"/>
        </w:rPr>
        <w:t>коуч</w:t>
      </w:r>
      <w:proofErr w:type="spellEnd"/>
      <w:r w:rsidRPr="0069718E">
        <w:rPr>
          <w:rFonts w:ascii="Times New Roman" w:hAnsi="Times New Roman" w:cs="Times New Roman"/>
          <w:color w:val="000000"/>
          <w:sz w:val="24"/>
          <w:szCs w:val="24"/>
        </w:rPr>
        <w:t xml:space="preserve"> не ведет </w:t>
      </w:r>
      <w:proofErr w:type="spellStart"/>
      <w:r w:rsidRPr="0069718E">
        <w:rPr>
          <w:rFonts w:ascii="Times New Roman" w:hAnsi="Times New Roman" w:cs="Times New Roman"/>
          <w:color w:val="000000"/>
          <w:sz w:val="24"/>
          <w:szCs w:val="24"/>
        </w:rPr>
        <w:t>коучинговый</w:t>
      </w:r>
      <w:proofErr w:type="spellEnd"/>
      <w:r w:rsidRPr="0069718E">
        <w:rPr>
          <w:rFonts w:ascii="Times New Roman" w:hAnsi="Times New Roman" w:cs="Times New Roman"/>
          <w:color w:val="000000"/>
          <w:sz w:val="24"/>
          <w:szCs w:val="24"/>
        </w:rPr>
        <w:t xml:space="preserve"> процесс по тем темам, которые выбрал клиент. Оценка уровня владения этой компетенцией также будет отрицательной, если коуч не включается в процесс определения меры успеха каждой из поставленных задач вместе с клиентом или если он определяет эту меру за клиента. Оценка будет снижена и в том случае, если коуч не включается в какой-то степени в процесс определения основополагающих вопросов повестки или вопросов, имеющих отношение к достижению результатов, установленных клиентом. Или если коуч не сверяет ощущения клиента и свои – продвигается ли клиент в достижении желаемого им результата или нет.</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3. </w:t>
      </w:r>
      <w:r w:rsidR="0069718E" w:rsidRPr="0069718E">
        <w:rPr>
          <w:rFonts w:ascii="Times New Roman" w:hAnsi="Times New Roman" w:cs="Times New Roman"/>
          <w:b/>
          <w:color w:val="000000"/>
          <w:sz w:val="24"/>
          <w:szCs w:val="24"/>
        </w:rPr>
        <w:t>Создание долгосрочных доверительных отношений.</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Ключевые оцениваемые навыки: 1) Полнота установленной между коучем и клиентом связи; 2) Полнота демонстрации коучем веры в клиента и его мыслительные и творческие способности; 3) Готовность коуча к абсолютно комфортному восприятию собственной аутентичности в общении с клиентом.</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«Установка доверительных отношений с клиентом», проявляется в том, что коуч показывает искреннюю заинтересованность в клиенте, высокую степень взаимосвязи с клиентом, показывает настроенность на его систему восприятия и демонстрирует уважение к его способности к осознанию, стилям обучения и его личности. Коуч также должен демонстрировать способность обеспечивать клиента постоянной поддержкой в процессе создания новых моделей поведения и действий, а также должен стимулировать клиента к тому, чтобы он сам участвовал в процессе развития и создания этих моделей.</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 xml:space="preserve">Коуч не получит проходной балл за установку доверительных отношений с клиентом на экзамене в рамках РСС-сертификации, если коуч проявляет более ощутимый интерес в собственном восприятии ситуации клиента, нежели в том, как ее видит сам клиент, если коуч не настроен на то, чтобы получить от клиента информацию о том, что он думает о ситуации, информацию о том, какие цели клиент ставит перед собой исходя из своего понимании </w:t>
      </w:r>
      <w:r w:rsidRPr="0069718E">
        <w:rPr>
          <w:rFonts w:ascii="Times New Roman" w:hAnsi="Times New Roman" w:cs="Times New Roman"/>
          <w:color w:val="000000"/>
          <w:sz w:val="24"/>
          <w:szCs w:val="24"/>
        </w:rPr>
        <w:lastRenderedPageBreak/>
        <w:t>ситуации, или если внимание во время сессии переключается на поведение самого коуча или на демонстрацию им знания обсуждаемых тем. Также оценка будет отрицательной, если коуч не стимулирует клиента к тому, чтобы он/она высказывал(а) собственные мысли с равных с коучем позиций.</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4. </w:t>
      </w:r>
      <w:proofErr w:type="spellStart"/>
      <w:r w:rsidR="0069718E" w:rsidRPr="0069718E">
        <w:rPr>
          <w:rFonts w:ascii="Times New Roman" w:hAnsi="Times New Roman" w:cs="Times New Roman"/>
          <w:b/>
          <w:color w:val="000000"/>
          <w:sz w:val="24"/>
          <w:szCs w:val="24"/>
        </w:rPr>
        <w:t>Коучнговое</w:t>
      </w:r>
      <w:proofErr w:type="spellEnd"/>
      <w:r w:rsidR="0069718E" w:rsidRPr="0069718E">
        <w:rPr>
          <w:rFonts w:ascii="Times New Roman" w:hAnsi="Times New Roman" w:cs="Times New Roman"/>
          <w:b/>
          <w:color w:val="000000"/>
          <w:sz w:val="24"/>
          <w:szCs w:val="24"/>
        </w:rPr>
        <w:t xml:space="preserve"> присутствие.</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Ключевые оцениваемые навыки: 1) Полнота партнерских отношений с клиентом; 2) Полнота наблюдений и задействование всех возможностей клиента в </w:t>
      </w:r>
      <w:proofErr w:type="spellStart"/>
      <w:r w:rsidRPr="0069718E">
        <w:rPr>
          <w:rFonts w:ascii="Times New Roman" w:hAnsi="Times New Roman" w:cs="Times New Roman"/>
          <w:color w:val="000000"/>
          <w:sz w:val="24"/>
          <w:szCs w:val="24"/>
        </w:rPr>
        <w:t>коучинговом</w:t>
      </w:r>
      <w:proofErr w:type="spellEnd"/>
      <w:r w:rsidRPr="0069718E">
        <w:rPr>
          <w:rFonts w:ascii="Times New Roman" w:hAnsi="Times New Roman" w:cs="Times New Roman"/>
          <w:color w:val="000000"/>
          <w:sz w:val="24"/>
          <w:szCs w:val="24"/>
        </w:rPr>
        <w:t xml:space="preserve"> процессе.</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w:t>
      </w:r>
      <w:proofErr w:type="spellStart"/>
      <w:r w:rsidRPr="0069718E">
        <w:rPr>
          <w:rFonts w:ascii="Times New Roman" w:hAnsi="Times New Roman" w:cs="Times New Roman"/>
          <w:color w:val="000000"/>
          <w:sz w:val="24"/>
          <w:szCs w:val="24"/>
        </w:rPr>
        <w:t>Коучинговое</w:t>
      </w:r>
      <w:proofErr w:type="spellEnd"/>
      <w:r w:rsidRPr="0069718E">
        <w:rPr>
          <w:rFonts w:ascii="Times New Roman" w:hAnsi="Times New Roman" w:cs="Times New Roman"/>
          <w:color w:val="000000"/>
          <w:sz w:val="24"/>
          <w:szCs w:val="24"/>
        </w:rPr>
        <w:t xml:space="preserve"> присутствие», проявляется в том, что коуч уделяет внимание повестке сессии, собирает информацию для составления и уточнения этой повестки, реагирует на эту информацию, поскольку она относится и к действиям, которые помогут клиенту выполнять повестку сессии, и к тому, как клиент мыслит, изучает и живет. Коуч также должен быть внимателен к тому, какие действия предпринимает клиент в рамках выполнения повестки и в какой-то степени к тому, как эти действия соотносятся со способами мышления, изучения и творчества клиента. Также коуч должен демонстрировать высокий уровень партнерства с клиентом, при котором клиент имеет право голоса не только в выборе темы, но также и в процессе выбора метода и стиля коучинга.</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ICF отмечает, что доверие, доверительные отношение и присутствие – взаимосвязанные компетенции. Поэтому коуч не получит проходной балл за компетенцию «</w:t>
      </w:r>
      <w:proofErr w:type="spellStart"/>
      <w:r w:rsidRPr="0069718E">
        <w:rPr>
          <w:rFonts w:ascii="Times New Roman" w:hAnsi="Times New Roman" w:cs="Times New Roman"/>
          <w:color w:val="000000"/>
          <w:sz w:val="24"/>
          <w:szCs w:val="24"/>
        </w:rPr>
        <w:t>Коучинговое</w:t>
      </w:r>
      <w:proofErr w:type="spellEnd"/>
      <w:r w:rsidRPr="0069718E">
        <w:rPr>
          <w:rFonts w:ascii="Times New Roman" w:hAnsi="Times New Roman" w:cs="Times New Roman"/>
          <w:color w:val="000000"/>
          <w:sz w:val="24"/>
          <w:szCs w:val="24"/>
        </w:rPr>
        <w:t xml:space="preserve"> присутствие» на экзамене в рамках РСС-сертификации, если он не демонстрирует проявляет более ощутимый интерес в собственном восприятии ситуации клиента, нежели в том, как ее видит сам клиент, если коуч не настроен на то, чтобы получить от клиента информацию о том, что он думает о ситуации, или не проявляет внимания к этой информации, если коуч не настроен на получение информации о том, какие цели клиент ставит перед собой исходя из своего понимании ситуации, или если внимание во время сессии переключается на поведение самого коуча или на демонстрацию им знания обсуждаемых тем. Также оценка будет отрицательной, если коуч не столько сосредоточен на присутствии и внимании к клиенту, сколько занимается применением очевидных коучинговых формул, коучинговых инструментов или стандартных коучинговых решений. Оценка также будет неудовлетворительной, если коуч не позволяет клиенту участвовать в создании метода или способа ведения </w:t>
      </w:r>
      <w:proofErr w:type="spellStart"/>
      <w:r w:rsidRPr="0069718E">
        <w:rPr>
          <w:rFonts w:ascii="Times New Roman" w:hAnsi="Times New Roman" w:cs="Times New Roman"/>
          <w:color w:val="000000"/>
          <w:sz w:val="24"/>
          <w:szCs w:val="24"/>
        </w:rPr>
        <w:t>коучинговой</w:t>
      </w:r>
      <w:proofErr w:type="spellEnd"/>
      <w:r w:rsidRPr="0069718E">
        <w:rPr>
          <w:rFonts w:ascii="Times New Roman" w:hAnsi="Times New Roman" w:cs="Times New Roman"/>
          <w:color w:val="000000"/>
          <w:sz w:val="24"/>
          <w:szCs w:val="24"/>
        </w:rPr>
        <w:t xml:space="preserve"> сессии.  </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5. </w:t>
      </w:r>
      <w:r w:rsidR="0069718E" w:rsidRPr="0069718E">
        <w:rPr>
          <w:rFonts w:ascii="Times New Roman" w:hAnsi="Times New Roman" w:cs="Times New Roman"/>
          <w:b/>
          <w:color w:val="000000"/>
          <w:sz w:val="24"/>
          <w:szCs w:val="24"/>
        </w:rPr>
        <w:t>Активное слушание.</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Ключевые оцениваемые навыки: 1) Полнота восприятия в процессе слушания того, что говорит клиент по текущей повестке; 2) Способность слушать на нескольких уровнях, включая и эмоциональный, и основной смысл слов; 3) Способность коуча слышать основополагающие убеждения, мыслительные, творческие и изучающие процессы, которые происходят у клиента, включая распознавание несоответствии в языке, проявляемых эмоциях и совершаемых действиях; 4) Способность коуча слышать язык клиента и поощрять его к углублению описательности языка для него самого.</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«Активное слушание», проявляется в том, что коуч слушает на сознательном уровне и слышит, что клиент говорит, сопоставляя это с повесткой сессии, в том, что коуч реагирует на получаемую информацию также в соответствии с повесткой. Слушание должно быть сфокусировано на помощи клиенту достижении результатов, обозначенных в повестке сессии, и коуч может корректировать направление процесса, если клиент его меняет. Коуч должен обладать способностью слышать, каким образом работает мышление клиента, его творческий процесс и способы изучения, и внедрять результаты своих наблюдений в ту </w:t>
      </w:r>
      <w:r w:rsidRPr="0069718E">
        <w:rPr>
          <w:rFonts w:ascii="Times New Roman" w:hAnsi="Times New Roman" w:cs="Times New Roman"/>
          <w:color w:val="000000"/>
          <w:sz w:val="24"/>
          <w:szCs w:val="24"/>
        </w:rPr>
        <w:lastRenderedPageBreak/>
        <w:t>реакцию, которую он выдает на слова клиента. В том, как коуч отвечает клиенту, четко проявляется то, насколько он услышал и отметил язык клиента. Коуч должен демонстрировать хорошую способность распознавать сильные стороны и вызовы, которые клиент озвучивает в рамках беседы.</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Коуч не получит проходной балл за компетенцию «Активное слушание» на экзамене в рамках РСС-сертификации, если он не демонстрирует слушание, сфокусированное на том, что говорит клиент, и на реакции на его слова, или если ответ коуча не соотносится с тем, чего пытается достигнуть клиент в рамках повестки сессии, или если процесс слушания ограничен вниманием только на проблемах или слабостях. Коуч не получит проходной балл на экзамене в рамках РСС-сертификации, если создается впечатление, что он ждет момента, чтобы проявить собственные знания темы или сказать клиенту, что ему делать для решения данного вопроса.</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Также оценка будет отрицательной, если коуч демонстрирует, что он способен слушать только сквозь призму собственного восприятия, модели мышления, стиля изучения и творчества, но не способен слышать клиента в рамках его модели мышления и его методов мышления, изучения и творчества.</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6. </w:t>
      </w:r>
      <w:r w:rsidR="0069718E" w:rsidRPr="0069718E">
        <w:rPr>
          <w:rFonts w:ascii="Times New Roman" w:hAnsi="Times New Roman" w:cs="Times New Roman"/>
          <w:b/>
          <w:color w:val="000000"/>
          <w:sz w:val="24"/>
          <w:szCs w:val="24"/>
        </w:rPr>
        <w:t>Постановка «сильных» вопросов.</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Ключевые оцениваемые навыки: 1) Глубина вопросов, выявляющих ключевые позиции, которые либо попадают в повестку сессии в качестве вопросов, либо ложатся в ее основу; 2) Способность исследовать эмоциональный и основной смысл слов, а также стимулировать самого клиента к такому исследованию. 3) Способность исследовать основополагающие убеждения, мыслительные, творческие и изучающие процессы, которые происходят у клиента, и способность стимулировать клиента к такому исследованию; 4) Способность задать тот уровень глубины вопросов, на котором появляется пространство для обдумывания и выявляются новые перспективы для клиента.</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«Постановка сильных вопросов», проявляется в том, что вопросы коуча должны привлекать внимание к повестке сессии и должны включать в себя сочетание информационных и стимулирующих, ориентированных на исследование вопросов.</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proofErr w:type="spellStart"/>
      <w:r w:rsidRPr="0069718E">
        <w:rPr>
          <w:rFonts w:ascii="Times New Roman" w:hAnsi="Times New Roman" w:cs="Times New Roman"/>
          <w:color w:val="000000"/>
          <w:sz w:val="24"/>
          <w:szCs w:val="24"/>
        </w:rPr>
        <w:t>ьзованы</w:t>
      </w:r>
      <w:proofErr w:type="spellEnd"/>
      <w:r w:rsidRPr="0069718E">
        <w:rPr>
          <w:rFonts w:ascii="Times New Roman" w:hAnsi="Times New Roman" w:cs="Times New Roman"/>
          <w:color w:val="000000"/>
          <w:sz w:val="24"/>
          <w:szCs w:val="24"/>
        </w:rPr>
        <w:t xml:space="preserve"> в процессе выполнения поставленных задач. Многие вопросы должны исходить из того, что коуч услышал от клиента на разных уровнях, и должны основываться на языке клиента в большей степени, чем на языке коуча. На этом уровне использование коучем стереотипных или стандартных вопросов должно было ограничено.</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Коуч не получит проходной балл за компетенцию «Постановка сильных вопросов» на экзамене в рамках РСС-сертификации, если он задает вопросы, отражающие видение коучем ситуации или на том, какие ответы он заранее (и предвзято) считает правильными. Коуч не получит проходной балл за владение этой компетенцией и в том случае, если вопросы ведут клиента в том направлении, которое коуч выбрал, не обсудив его с клиентом и не получив на это его одобрения. На этом уровне от коуча ожидается, что он будет работать за рамками стандартных вопросов. Поэтому неспособность коуча к тому, чтобы формулировать нешаблонные </w:t>
      </w:r>
      <w:proofErr w:type="spellStart"/>
      <w:r w:rsidRPr="0069718E">
        <w:rPr>
          <w:rFonts w:ascii="Times New Roman" w:hAnsi="Times New Roman" w:cs="Times New Roman"/>
          <w:color w:val="000000"/>
          <w:sz w:val="24"/>
          <w:szCs w:val="24"/>
        </w:rPr>
        <w:t>коучинговые</w:t>
      </w:r>
      <w:proofErr w:type="spellEnd"/>
      <w:r w:rsidRPr="0069718E">
        <w:rPr>
          <w:rFonts w:ascii="Times New Roman" w:hAnsi="Times New Roman" w:cs="Times New Roman"/>
          <w:color w:val="000000"/>
          <w:sz w:val="24"/>
          <w:szCs w:val="24"/>
        </w:rPr>
        <w:t xml:space="preserve"> вопросы или к тому, чтобы выйти за рамки стереотипных коучинговых моделей мышления и изучения, и </w:t>
      </w:r>
      <w:proofErr w:type="spellStart"/>
      <w:r w:rsidRPr="0069718E">
        <w:rPr>
          <w:rFonts w:ascii="Times New Roman" w:hAnsi="Times New Roman" w:cs="Times New Roman"/>
          <w:color w:val="000000"/>
          <w:sz w:val="24"/>
          <w:szCs w:val="24"/>
        </w:rPr>
        <w:t>неучитывание</w:t>
      </w:r>
      <w:proofErr w:type="spellEnd"/>
      <w:r w:rsidRPr="0069718E">
        <w:rPr>
          <w:rFonts w:ascii="Times New Roman" w:hAnsi="Times New Roman" w:cs="Times New Roman"/>
          <w:color w:val="000000"/>
          <w:sz w:val="24"/>
          <w:szCs w:val="24"/>
        </w:rPr>
        <w:t xml:space="preserve"> </w:t>
      </w:r>
      <w:proofErr w:type="spellStart"/>
      <w:r w:rsidRPr="0069718E">
        <w:rPr>
          <w:rFonts w:ascii="Times New Roman" w:hAnsi="Times New Roman" w:cs="Times New Roman"/>
          <w:color w:val="000000"/>
          <w:sz w:val="24"/>
          <w:szCs w:val="24"/>
        </w:rPr>
        <w:t>коучем</w:t>
      </w:r>
      <w:proofErr w:type="spellEnd"/>
      <w:r w:rsidRPr="0069718E">
        <w:rPr>
          <w:rFonts w:ascii="Times New Roman" w:hAnsi="Times New Roman" w:cs="Times New Roman"/>
          <w:color w:val="000000"/>
          <w:sz w:val="24"/>
          <w:szCs w:val="24"/>
        </w:rPr>
        <w:t xml:space="preserve"> модели мышления и изучения клиента станет причиной для получения претендентом отрицательной оценки.</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7. </w:t>
      </w:r>
      <w:r w:rsidR="0069718E" w:rsidRPr="0069718E">
        <w:rPr>
          <w:rFonts w:ascii="Times New Roman" w:hAnsi="Times New Roman" w:cs="Times New Roman"/>
          <w:b/>
          <w:color w:val="000000"/>
          <w:sz w:val="24"/>
          <w:szCs w:val="24"/>
        </w:rPr>
        <w:t>Прямая коммуникация.</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«Прямое общение», проявляется в том, коуч использует прямые формулировки, владеет обширной базой языковых средств общения с клиентом</w:t>
      </w:r>
      <w:proofErr w:type="gramStart"/>
      <w:r w:rsidRPr="0069718E">
        <w:rPr>
          <w:rFonts w:ascii="Times New Roman" w:hAnsi="Times New Roman" w:cs="Times New Roman"/>
          <w:color w:val="000000"/>
          <w:sz w:val="24"/>
          <w:szCs w:val="24"/>
        </w:rPr>
        <w:t>. стимулирует</w:t>
      </w:r>
      <w:proofErr w:type="gramEnd"/>
      <w:r w:rsidRPr="0069718E">
        <w:rPr>
          <w:rFonts w:ascii="Times New Roman" w:hAnsi="Times New Roman" w:cs="Times New Roman"/>
          <w:color w:val="000000"/>
          <w:sz w:val="24"/>
          <w:szCs w:val="24"/>
        </w:rPr>
        <w:t xml:space="preserve"> клиента к тому, чтобы </w:t>
      </w:r>
      <w:r w:rsidRPr="0069718E">
        <w:rPr>
          <w:rFonts w:ascii="Times New Roman" w:hAnsi="Times New Roman" w:cs="Times New Roman"/>
          <w:color w:val="000000"/>
          <w:sz w:val="24"/>
          <w:szCs w:val="24"/>
        </w:rPr>
        <w:lastRenderedPageBreak/>
        <w:t>он задействовал собственные мыслительные процессы и интуицию в ходе изучения. Коммуникация коуча ориентируется не только на текущую ситуацию, но также, временами, и на более обширное, контекстуальное восприятие и изучение, которые могут быть доступны клиенту. Коуч правильно использует язык клиента как часть коммуникации с ним.</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Коуч не получит проходной балл за прямое общение на экзамене в рамках </w:t>
      </w:r>
      <w:proofErr w:type="spellStart"/>
      <w:r w:rsidRPr="0069718E">
        <w:rPr>
          <w:rFonts w:ascii="Times New Roman" w:hAnsi="Times New Roman" w:cs="Times New Roman"/>
          <w:color w:val="000000"/>
          <w:sz w:val="24"/>
          <w:szCs w:val="24"/>
        </w:rPr>
        <w:t>РССсертификации</w:t>
      </w:r>
      <w:proofErr w:type="spellEnd"/>
      <w:r w:rsidRPr="0069718E">
        <w:rPr>
          <w:rFonts w:ascii="Times New Roman" w:hAnsi="Times New Roman" w:cs="Times New Roman"/>
          <w:color w:val="000000"/>
          <w:sz w:val="24"/>
          <w:szCs w:val="24"/>
        </w:rPr>
        <w:t>, если в значительной степени или преимущественно опирается на собственный язык, собственные мыслительные модели и модели изучения и не использует набор навыков клиента в этих областях</w:t>
      </w:r>
      <w:proofErr w:type="gramStart"/>
      <w:r w:rsidRPr="0069718E">
        <w:rPr>
          <w:rFonts w:ascii="Times New Roman" w:hAnsi="Times New Roman" w:cs="Times New Roman"/>
          <w:color w:val="000000"/>
          <w:sz w:val="24"/>
          <w:szCs w:val="24"/>
        </w:rPr>
        <w:t>. если</w:t>
      </w:r>
      <w:proofErr w:type="gramEnd"/>
      <w:r w:rsidRPr="0069718E">
        <w:rPr>
          <w:rFonts w:ascii="Times New Roman" w:hAnsi="Times New Roman" w:cs="Times New Roman"/>
          <w:color w:val="000000"/>
          <w:sz w:val="24"/>
          <w:szCs w:val="24"/>
        </w:rPr>
        <w:t xml:space="preserve"> коуч не стимулирует клиента к тому, чтобы он делился тем, как он думает и изучает, как работает его интуиция. коуч слишком привязан к определенному направлению или результату коучинга.</w:t>
      </w:r>
    </w:p>
    <w:p w:rsidR="0069718E"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8. </w:t>
      </w:r>
      <w:r w:rsidR="0069718E" w:rsidRPr="0069718E">
        <w:rPr>
          <w:rFonts w:ascii="Times New Roman" w:hAnsi="Times New Roman" w:cs="Times New Roman"/>
          <w:b/>
          <w:color w:val="000000"/>
          <w:sz w:val="24"/>
          <w:szCs w:val="24"/>
        </w:rPr>
        <w:t>Стимулирование осознаний.</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Ключевые оцениваемые навыки: 1) Способность выстроить абсолютно партнерские отношения с клиентом в процессе изучения и расширения спектра перспектив, методов изучения, творчества и совершения действий; 2) Способность выводить перспективы без привязки и стимулирования клиента делить его/ее собственным восприятием ситуации, в том числе интуитивным, а также ее перспективами в видении клиента; 3) Стимулирование клиента задействовать собственные интуицию, мыслительные цепочки и язык как необходимый набор инструментов </w:t>
      </w:r>
      <w:proofErr w:type="spellStart"/>
      <w:r w:rsidRPr="0069718E">
        <w:rPr>
          <w:rFonts w:ascii="Times New Roman" w:hAnsi="Times New Roman" w:cs="Times New Roman"/>
          <w:color w:val="000000"/>
          <w:sz w:val="24"/>
          <w:szCs w:val="24"/>
        </w:rPr>
        <w:t>коучингового</w:t>
      </w:r>
      <w:proofErr w:type="spellEnd"/>
      <w:r w:rsidRPr="0069718E">
        <w:rPr>
          <w:rFonts w:ascii="Times New Roman" w:hAnsi="Times New Roman" w:cs="Times New Roman"/>
          <w:color w:val="000000"/>
          <w:sz w:val="24"/>
          <w:szCs w:val="24"/>
        </w:rPr>
        <w:t xml:space="preserve"> процесса и способность принять этот набор в конфигурации данного клиента;  4) Способность выявлять фиксированные мыслительные цепочки клиента, которые могут препятствовать его развитию или достижению целей, но только в режиме, когда клиент относится к наблюдениям коуча не как к истине в последней инстанции, но исключительно как к его мыслям и предположениям. 5) Способность использовать язык клиента как способ создания осознанности; 6) Способность собрать в одно целое начало, середину и конец сессии, если это соответствует особенностям мыслительного и творческого процессов клиента.</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«Стимулирование осознания», проявляется в том, что коуч фокусируется на более глубоком исследовании ситуации клиентом и поощряет его к созданию нового осознания путем включения в процесс решения проблемы или достижения цели. Коуч должен поощрять исследование клиентом ситуации и созданием им новых техник или инструментом, помогающих клиенту обращать внимание на повестку сессии и достигать именно желаемых результатов. Коуч не должен демонстрировать привязку к одному конкретному результату </w:t>
      </w:r>
      <w:proofErr w:type="spellStart"/>
      <w:r w:rsidRPr="0069718E">
        <w:rPr>
          <w:rFonts w:ascii="Times New Roman" w:hAnsi="Times New Roman" w:cs="Times New Roman"/>
          <w:color w:val="000000"/>
          <w:sz w:val="24"/>
          <w:szCs w:val="24"/>
        </w:rPr>
        <w:t>коучингового</w:t>
      </w:r>
      <w:proofErr w:type="spellEnd"/>
      <w:r w:rsidRPr="0069718E">
        <w:rPr>
          <w:rFonts w:ascii="Times New Roman" w:hAnsi="Times New Roman" w:cs="Times New Roman"/>
          <w:color w:val="000000"/>
          <w:sz w:val="24"/>
          <w:szCs w:val="24"/>
        </w:rPr>
        <w:t xml:space="preserve"> процесса и должен показывать каким-то образом, что он не знает, в каком направлении этот процесс двигается. Коуч должен демонстрировать способность помогать клиенту интегрировать новое осознание в конкретную ситуацию и повестку сессии в целом. Коуч, по крайней мере иногда, должен предлагать клиенту определить, какое новое знание возникает, и формулирует собственное определение этого знания. Коуч  должен демонстрировать профессиональный уровень владения способностью понимать, как изучает, создает и использует новое знание клиент, так же, как он должен понимать язык клиента, причем все это восприниматься коучем как набор инструментов коучинга.</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 xml:space="preserve">Коуч не получит проходной балл за компетенцию «Стимулирование осознания» на экзамене в рамках РСС-сертификации, если он не уделяет внимание повестки сессии, если он меняет повестку без соответствующих вводных от клиента, или если создается впечатление, что он привязан к конкретному результату или решению. не использует способ мышления и изучения клиента  как инструменты коучинга или если он не использует в качестве такого инструмента язык клиента. он использует «суррогатные» или стандартные </w:t>
      </w:r>
      <w:proofErr w:type="spellStart"/>
      <w:r w:rsidRPr="0069718E">
        <w:rPr>
          <w:rFonts w:ascii="Times New Roman" w:hAnsi="Times New Roman" w:cs="Times New Roman"/>
          <w:color w:val="000000"/>
          <w:sz w:val="24"/>
          <w:szCs w:val="24"/>
        </w:rPr>
        <w:t>коучинговые</w:t>
      </w:r>
      <w:proofErr w:type="spellEnd"/>
      <w:r w:rsidRPr="0069718E">
        <w:rPr>
          <w:rFonts w:ascii="Times New Roman" w:hAnsi="Times New Roman" w:cs="Times New Roman"/>
          <w:color w:val="000000"/>
          <w:sz w:val="24"/>
          <w:szCs w:val="24"/>
        </w:rPr>
        <w:t xml:space="preserve"> оценки или упражнения, вместо того, чтобы использовать те инструменты, которые есть у клиента, для того, чтобы помочь ему создать осознание. </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lastRenderedPageBreak/>
        <w:t>он сам формулирует, в чем состоит осознание клиента, а не стимулирует клиента к совместному исследованию и выведению формулы; он не ищет подтверждения от клиента, что его, коуча, наблюдения правильны, и не предоставляет клиенту шанса дополнить их собственными суждениями.</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9. </w:t>
      </w:r>
      <w:r w:rsidR="0069718E" w:rsidRPr="0069718E">
        <w:rPr>
          <w:rFonts w:ascii="Times New Roman" w:hAnsi="Times New Roman" w:cs="Times New Roman"/>
          <w:b/>
          <w:color w:val="000000"/>
          <w:sz w:val="24"/>
          <w:szCs w:val="24"/>
        </w:rPr>
        <w:t>Проектирование действий.</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Ключевые оцениваемые навыки: 1) Способность выстраивать партнерские отношения с клиентом в процессе проектирования действий, относящихся к повестке сессии и продвигающих клиента в решении поставленных задач; 2) Действия должны быть такого масштаба и глубины, чтобы они включали обдумывание, чувствование и изучение; 3) Проектируемые действия должны интегрировать в процесс клиента как целое, когда это необходимо; 4) Проектируемые действия должны соответствовать тому, что происходит во время сессии, и помогать клиенту двигаться к тому, кем он будет, когда повестка выполнена и желаемый результат достигнут; 5) Проектируемые действия должны соответствовать мыслительным, изучающим, интеграционным и творческим процессам клиента.</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«Проектирование действий», проявляется в том, что коуч должен как минимум включаться в частичное партнерство с клиентом, чтобы спроектировать его действия. Коуч не должен просто предлагать действия и некую «домашнюю работу» без участия клиента. Как и всегда на этом уровне коучинга, «домашняя работа» и действия должны соотноситься с установленными повесткой и мерой успеха ее выполнения. Предлагаемая «домашняя работа» должна ставить четкую цель и обозначать такой же четкий потенциал в продвижении клиента в мыслительных, изучающих процессах или действиях, которые выстраиваются у клиента в рамках выполнения установленной повестки. Совместно продуманные действия должны как минимум частично отражать то, что клиент узнал, и его стиль творчества. На данном уровне коуч может изредка предлагать инструменты или алгоритмы, которые должны помочь клиенты, но коуч при этом обсуждает с клиентом ценность каждого из предлагаемых им инструментов и алгоритмов, и именно клиент должен определить, как он будет их использовать и будет ли вообще. Коуч не должен просто получать согласие клиента на использование какого бы то ни было инструмента, упражнения или алгоритма. Методы, упражнения и алгоритмы должны нести в себя простое, легко распознаваемое отношение к достижению клиентом поставленной повестки такое же простое и легко распознаваемое отношение к стилю обучения клиента, процессам его творчества и достижения.</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Коуч не получит проходной балл за компетенцию «Проектирование действия» на экзамене в рамках РСС-сертификации, если в процессе проектирования действий будет мало совместного творчества, у действий не будет понятной связи с поставленной повесткой сессии и соотнесенности со стилем изучения и творческим процессом клиента, в действиях нет четко обозначенной цели и потенциала, которые могли бы продвинуть клиента вперед, предлагаемые коучем инструменты и алгоритмы не несут в себе четкой связи с потребностями данного конкретного клиента и его/ее повесткой сессии, эти инструменты и алгоритмы навязываются клиенту без обсуждения.</w:t>
      </w:r>
    </w:p>
    <w:p w:rsidR="00FD4572" w:rsidRPr="0069718E" w:rsidRDefault="00FD4572" w:rsidP="00FD4572">
      <w:pPr>
        <w:autoSpaceDE w:val="0"/>
        <w:autoSpaceDN w:val="0"/>
        <w:adjustRightInd w:val="0"/>
        <w:spacing w:after="0" w:line="240" w:lineRule="auto"/>
        <w:rPr>
          <w:rFonts w:ascii="Times New Roman" w:hAnsi="Times New Roman" w:cs="Times New Roman"/>
          <w:b/>
          <w:color w:val="000000"/>
          <w:sz w:val="24"/>
          <w:szCs w:val="24"/>
        </w:rPr>
      </w:pPr>
      <w:r w:rsidRPr="0069718E">
        <w:rPr>
          <w:rFonts w:ascii="Times New Roman" w:hAnsi="Times New Roman" w:cs="Times New Roman"/>
          <w:b/>
          <w:color w:val="000000"/>
          <w:sz w:val="24"/>
          <w:szCs w:val="24"/>
        </w:rPr>
        <w:t xml:space="preserve">10. </w:t>
      </w:r>
      <w:r w:rsidR="0069718E" w:rsidRPr="0069718E">
        <w:rPr>
          <w:rFonts w:ascii="Times New Roman" w:hAnsi="Times New Roman" w:cs="Times New Roman"/>
          <w:b/>
          <w:color w:val="000000"/>
          <w:sz w:val="24"/>
          <w:szCs w:val="24"/>
        </w:rPr>
        <w:t>Постановка целей и планирование.</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 xml:space="preserve">Ключевые оцениваемые навыки: 1) Способность выстроить абсолютно партнерские отношения с клиентом, провести совместное с ним исследование, чтобы задать цели и провести планирование, подходящее способу мышления клиента и его творческим процессам, а также повестке сессии и желаемым результатам; 2) Проектируемые планы и цели должны быть такого масштаба и глубины, чтобы они включали обдумывание, чувствование, изучение и творчество; 3) Проектируемые планы и цели должны интегрировать в процесс клиента как целое, если это необходимо; 4) Проектируемые планы и </w:t>
      </w:r>
      <w:r w:rsidRPr="0069718E">
        <w:rPr>
          <w:rFonts w:ascii="Times New Roman" w:hAnsi="Times New Roman" w:cs="Times New Roman"/>
          <w:color w:val="000000"/>
          <w:sz w:val="24"/>
          <w:szCs w:val="24"/>
        </w:rPr>
        <w:lastRenderedPageBreak/>
        <w:t>цели  должны соответствовать тому, что как выяснилось во время сессии, должно произойти, чтобы клиент полностью выполнил поставленную повестку и добился желаемых результатов; 5) Проектируемые планы и цели должны соответствовать мыслительным, изучающим, интеграционным и творческим процессам клиента; 6) Способность, когда это необходимо, помочь клиенту сформулировать круг измеримых достижений, каждое из которых – шаг в направлении наиболее желаемого результата.</w:t>
      </w:r>
    </w:p>
    <w:p w:rsidR="00FD4572" w:rsidRPr="0069718E"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«Планирование и постановка целей», проявляется в том, что коуч должен включаться в частично партнерские отношения с клиентом, помогающие клиенту поставить цели, которые были бы очевидно и обоснованно связаны с процессом полного достижения клиентом целей и сформулированной повестки сессии. Планирование и мера его реализации должны ставить четкую цель и обозначать такой же четкий потенциал в продвижении клиента в мыслительных, изучающих процессах или действиях, которые выстраиваются у клиента в рамках выполнения установленной повестки, и также в продвижении клиента на пути к полному достижению успеха. На этом уровне коуч также может время от времени предлагать инструменты и алгоритмы, способные помочь клиенту, но не навязывать их клиенту. Эти инструменты должны нести в себя простое, легко распознаваемое отношение к достижению клиентом поставленной повестки такое же простое и легко распознаваемое отношение к стилю обучения клиента, процессам его творчества и достижения.</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Коуч не получит проходной балл за компетенцию «Планирование и постановка целей» на экзамене в рамках РСС-сертификации, если в процессе планирования и постановки целей невысокий уровень или вообще отсутствуют партнерство и совместное творчество,</w:t>
      </w:r>
    </w:p>
    <w:p w:rsidR="00FD4572" w:rsidRDefault="00FD4572" w:rsidP="00FD4572">
      <w:pPr>
        <w:autoSpaceDE w:val="0"/>
        <w:autoSpaceDN w:val="0"/>
        <w:adjustRightInd w:val="0"/>
        <w:spacing w:after="0" w:line="240" w:lineRule="auto"/>
        <w:rPr>
          <w:rFonts w:ascii="Times New Roman" w:hAnsi="Times New Roman" w:cs="Times New Roman"/>
          <w:color w:val="000000"/>
          <w:sz w:val="24"/>
          <w:szCs w:val="24"/>
        </w:rPr>
      </w:pPr>
      <w:r w:rsidRPr="0069718E">
        <w:rPr>
          <w:rFonts w:ascii="Times New Roman" w:hAnsi="Times New Roman" w:cs="Times New Roman"/>
          <w:color w:val="000000"/>
          <w:sz w:val="24"/>
          <w:szCs w:val="24"/>
        </w:rPr>
        <w:t>На этом уровне коуч также может время от времени предлагать инструменты и алгоритмы, способные помочь клиенту, но не навязывать их клиенту. Эти инструменты должны нести в себя простое, легко распознаваемое отношение к достижению клиентом поставленной повестки такое же простое и легко распознаваемое отношение к стилю обучения клиента, процессам его творчества и достижения.</w:t>
      </w:r>
    </w:p>
    <w:p w:rsidR="00FE2992" w:rsidRPr="00FE2992" w:rsidRDefault="00FE2992" w:rsidP="00FE2992">
      <w:pPr>
        <w:autoSpaceDE w:val="0"/>
        <w:autoSpaceDN w:val="0"/>
        <w:adjustRightInd w:val="0"/>
        <w:spacing w:after="0" w:line="240" w:lineRule="auto"/>
        <w:rPr>
          <w:rFonts w:ascii="Times New Roman CYR" w:hAnsi="Times New Roman CYR" w:cs="Times New Roman CYR"/>
          <w:b/>
          <w:color w:val="000000"/>
          <w:sz w:val="24"/>
          <w:szCs w:val="24"/>
        </w:rPr>
      </w:pPr>
      <w:r w:rsidRPr="00FE2992">
        <w:rPr>
          <w:rFonts w:ascii="Times New Roman CYR" w:hAnsi="Times New Roman CYR" w:cs="Times New Roman CYR"/>
          <w:b/>
          <w:color w:val="000000"/>
          <w:sz w:val="24"/>
          <w:szCs w:val="24"/>
        </w:rPr>
        <w:t>11. Управление прогрессом и ответственностью.</w:t>
      </w:r>
    </w:p>
    <w:p w:rsidR="00FE2992" w:rsidRDefault="00FE2992" w:rsidP="00FE2992">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Ключевые оцениваемые навыки: 1) Способность выстраивать полноценные партнерские отношения с клиентом для совместного продумывания алгоритмов и методов измерения прогресса на пути к достижению желаемых результатов, а также умение предоставить клиенту возможность самостоятельно нести ответственность перед собой за степень этого прогресса; 2) Методы и алгоритмы осознания ответственности, когда это необходимо, должны интегрировать в процесс клиента как целое 3) Проектируемые алгоритмы и методы осознания ответственности должны предоставлять клиенту возможность двигаться в соответствии с тем, что выясняется во время сессии, и по направлению к тому, кем является клиент, когда повестка выполнена и желаемый результат достигнут; 4) Проектируемые алгоритмы и методы осознания ответственности должны соответствовать способу мышления клиента, его изучающим, интеграционным и творческим процессам; 5) Способность верить в возможность клиента быть ответственным перед собой и уверенность в том, что клиент согласен на данные методы осознания и реализации этой ответственности.</w:t>
      </w:r>
    </w:p>
    <w:p w:rsidR="00FE2992" w:rsidRDefault="00FE2992" w:rsidP="00FE2992">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уровня PCC минимальный уровень владения данным навыком, который должен быть продемонстрирован претендентом, чтобы он получил проходной балл за компетенцию </w:t>
      </w:r>
      <w:r>
        <w:rPr>
          <w:rFonts w:ascii="Times New Roman" w:hAnsi="Times New Roman" w:cs="Times New Roman"/>
          <w:color w:val="000000"/>
          <w:sz w:val="24"/>
          <w:szCs w:val="24"/>
        </w:rPr>
        <w:t>«</w:t>
      </w:r>
      <w:r>
        <w:rPr>
          <w:rFonts w:ascii="Times New Roman CYR" w:hAnsi="Times New Roman CYR" w:cs="Times New Roman CYR"/>
          <w:color w:val="000000"/>
          <w:sz w:val="24"/>
          <w:szCs w:val="24"/>
        </w:rPr>
        <w:t>Управление прогрессом и ответственностью</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проявляется в том, что коуч организует в частичное партнерство с клиентом, чтобы помочь ему определить меру успеха и алгоритмы реализации ответственности, которые были бы четко и обоснованно соотнесены с мерой полного достижения клиентом целей, установленной повесткой сессии и должны быть не менее четко связаны со способами изучения и творчества клиента. Алгоритмы реализации </w:t>
      </w:r>
      <w:r>
        <w:rPr>
          <w:rFonts w:ascii="Times New Roman CYR" w:hAnsi="Times New Roman CYR" w:cs="Times New Roman CYR"/>
          <w:color w:val="000000"/>
          <w:sz w:val="24"/>
          <w:szCs w:val="24"/>
        </w:rPr>
        <w:lastRenderedPageBreak/>
        <w:t>ответственности и методы измерения успеха должны ставить четкую цель и обозначать такой же четкий потенциал в развитии и углублении клиентом способов мышления, изучения или применения действий в рамках поставленной повестки и в направлении к полному достижению клиентом успеха.</w:t>
      </w:r>
      <w:r w:rsidRPr="00FE2992">
        <w:rPr>
          <w:rFonts w:ascii="Times New Roman CYR" w:hAnsi="Times New Roman CYR" w:cs="Times New Roman CYR"/>
          <w:color w:val="000000"/>
          <w:sz w:val="24"/>
          <w:szCs w:val="24"/>
        </w:rPr>
        <w:t xml:space="preserve"> </w:t>
      </w:r>
    </w:p>
    <w:p w:rsidR="00FE2992" w:rsidRDefault="00FE2992" w:rsidP="00FE2992">
      <w:pPr>
        <w:autoSpaceDE w:val="0"/>
        <w:autoSpaceDN w:val="0"/>
        <w:adjustRightInd w:val="0"/>
        <w:spacing w:after="0" w:line="240" w:lineRule="auto"/>
        <w:rPr>
          <w:rFonts w:ascii="System" w:hAnsi="System" w:cs="System"/>
          <w:b/>
          <w:bCs/>
          <w:sz w:val="20"/>
          <w:szCs w:val="20"/>
        </w:rPr>
      </w:pPr>
      <w:r>
        <w:rPr>
          <w:rFonts w:ascii="Times New Roman CYR" w:hAnsi="Times New Roman CYR" w:cs="Times New Roman CYR"/>
          <w:color w:val="000000"/>
          <w:sz w:val="24"/>
          <w:szCs w:val="24"/>
        </w:rPr>
        <w:t>На этом уровне коуч также может время от времени предлагать инструменты и алгоритмы, способные помочь клиенту, но не навязывать их клиенту. Эти инструменты должны нести в себя простое, легко распознаваемое отношение к достижению клиентом поставленной повестки такое же простое и легко распознаваемое отношение к стилю обучения клиента, процессам его творчества и достижения.</w:t>
      </w:r>
    </w:p>
    <w:p w:rsidR="00FE2992" w:rsidRPr="0069718E" w:rsidRDefault="00FE2992" w:rsidP="00FD4572">
      <w:pPr>
        <w:autoSpaceDE w:val="0"/>
        <w:autoSpaceDN w:val="0"/>
        <w:adjustRightInd w:val="0"/>
        <w:spacing w:after="0" w:line="240" w:lineRule="auto"/>
        <w:rPr>
          <w:rFonts w:ascii="Times New Roman" w:hAnsi="Times New Roman" w:cs="Times New Roman"/>
          <w:color w:val="000000"/>
          <w:sz w:val="24"/>
          <w:szCs w:val="24"/>
        </w:rPr>
      </w:pP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r w:rsidRPr="0069718E">
        <w:rPr>
          <w:rFonts w:ascii="Times New Roman" w:hAnsi="Times New Roman" w:cs="Times New Roman"/>
          <w:color w:val="000000"/>
          <w:sz w:val="24"/>
          <w:szCs w:val="24"/>
        </w:rPr>
        <w:t xml:space="preserve">Коуч не получит проходной балл за компетенцию «Управление прогрессом и ответственностью» на экзамене в рамках РСС-сертификации, если в процессе определения меры успеха прогресса и способов управления ответственностью проявляется невысокий уровень или вообще отсутствуют партнерство и совместное творчество, слово коуча в беседе имеет самое значительный вес в продумывании алгоритмов реализации ответственности, коуч неспособен поддерживать клиента в разработке эффективной шкалы оценки и алгоритма реализации ответственности, если шкала оценки и алгоритмы не имеют четкой связи с поставленной клиентом повестки и желаемыми результатами, планы или цели не имеют четкого назначения или такого же четкого потенциала, которые могли бы способствовать развитию клиента, или если предлагаемые инструменты и алгоритмы очевидно не связаны с потребностями данного клиента и повесткой его или её сессии Оценка будет отрицательной, если </w:t>
      </w:r>
      <w:proofErr w:type="spellStart"/>
      <w:r w:rsidRPr="0069718E">
        <w:rPr>
          <w:rFonts w:ascii="Times New Roman" w:hAnsi="Times New Roman" w:cs="Times New Roman"/>
          <w:color w:val="000000"/>
          <w:sz w:val="24"/>
          <w:szCs w:val="24"/>
        </w:rPr>
        <w:t>коуч</w:t>
      </w:r>
      <w:proofErr w:type="spellEnd"/>
      <w:r w:rsidRPr="0069718E">
        <w:rPr>
          <w:rFonts w:ascii="Times New Roman" w:hAnsi="Times New Roman" w:cs="Times New Roman"/>
          <w:color w:val="000000"/>
          <w:sz w:val="24"/>
          <w:szCs w:val="24"/>
        </w:rPr>
        <w:t xml:space="preserve"> предлагает стандартные </w:t>
      </w:r>
      <w:proofErr w:type="spellStart"/>
      <w:r w:rsidRPr="0069718E">
        <w:rPr>
          <w:rFonts w:ascii="Times New Roman" w:hAnsi="Times New Roman" w:cs="Times New Roman"/>
          <w:color w:val="000000"/>
          <w:sz w:val="24"/>
          <w:szCs w:val="24"/>
        </w:rPr>
        <w:t>коучинговые</w:t>
      </w:r>
      <w:proofErr w:type="spellEnd"/>
      <w:r w:rsidRPr="0069718E">
        <w:rPr>
          <w:rFonts w:ascii="Times New Roman" w:hAnsi="Times New Roman" w:cs="Times New Roman"/>
          <w:color w:val="000000"/>
          <w:sz w:val="24"/>
          <w:szCs w:val="24"/>
        </w:rPr>
        <w:t xml:space="preserve"> инструменты или упражнения без обсуждения с клиентом той шкалы оценок их эффективности, которая у него/нее есть.</w:t>
      </w: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p>
    <w:p w:rsidR="00FD4572" w:rsidRPr="0069718E" w:rsidRDefault="00FD4572" w:rsidP="00FD4572">
      <w:pPr>
        <w:autoSpaceDE w:val="0"/>
        <w:autoSpaceDN w:val="0"/>
        <w:adjustRightInd w:val="0"/>
        <w:spacing w:after="0" w:line="240" w:lineRule="auto"/>
        <w:rPr>
          <w:rFonts w:ascii="Times New Roman" w:hAnsi="Times New Roman" w:cs="Times New Roman"/>
          <w:b/>
          <w:bCs/>
          <w:sz w:val="24"/>
          <w:szCs w:val="24"/>
        </w:rPr>
      </w:pPr>
    </w:p>
    <w:p w:rsidR="009C6BD0" w:rsidRPr="0069718E" w:rsidRDefault="00066A10">
      <w:pPr>
        <w:rPr>
          <w:rFonts w:ascii="Times New Roman" w:hAnsi="Times New Roman" w:cs="Times New Roman"/>
          <w:sz w:val="24"/>
          <w:szCs w:val="24"/>
        </w:rPr>
      </w:pPr>
    </w:p>
    <w:sectPr w:rsidR="009C6BD0" w:rsidRPr="0069718E" w:rsidSect="00A672B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4"/>
    <w:rsid w:val="00066A10"/>
    <w:rsid w:val="00472AD4"/>
    <w:rsid w:val="0069718E"/>
    <w:rsid w:val="00815CEB"/>
    <w:rsid w:val="00BA53EF"/>
    <w:rsid w:val="00FD4572"/>
    <w:rsid w:val="00FE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1A4B-7935-4F1E-A1D7-00E1FF4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3654</Words>
  <Characters>20830</Characters>
  <Application>Microsoft Office Word</Application>
  <DocSecurity>0</DocSecurity>
  <Lines>173</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Соколов</cp:lastModifiedBy>
  <cp:revision>2</cp:revision>
  <dcterms:created xsi:type="dcterms:W3CDTF">2019-06-26T12:12:00Z</dcterms:created>
  <dcterms:modified xsi:type="dcterms:W3CDTF">2019-06-26T12:12:00Z</dcterms:modified>
</cp:coreProperties>
</file>